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25" w:rsidRPr="00E03725" w:rsidRDefault="00E03725" w:rsidP="00E03725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E03725">
        <w:rPr>
          <w:rStyle w:val="a5"/>
          <w:rFonts w:ascii="Arial" w:hAnsi="Arial" w:cs="Arial"/>
          <w:sz w:val="32"/>
          <w:szCs w:val="32"/>
        </w:rPr>
        <w:t>СОБРАНИЕ ДЕПУТАТОВ</w:t>
      </w:r>
    </w:p>
    <w:p w:rsidR="00E03725" w:rsidRPr="00E03725" w:rsidRDefault="00E03725" w:rsidP="00E03725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МОЛОТЫЧЕВСКОГО</w:t>
      </w:r>
      <w:r w:rsidRPr="00E03725">
        <w:rPr>
          <w:rStyle w:val="a5"/>
          <w:rFonts w:ascii="Arial" w:hAnsi="Arial" w:cs="Arial"/>
          <w:sz w:val="32"/>
          <w:szCs w:val="32"/>
        </w:rPr>
        <w:t xml:space="preserve"> СЕЛЬСОВЕТА</w:t>
      </w:r>
    </w:p>
    <w:p w:rsidR="00E03725" w:rsidRPr="00E03725" w:rsidRDefault="00E03725" w:rsidP="00E03725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E03725">
        <w:rPr>
          <w:rStyle w:val="a5"/>
          <w:rFonts w:ascii="Arial" w:hAnsi="Arial" w:cs="Arial"/>
          <w:sz w:val="32"/>
          <w:szCs w:val="32"/>
        </w:rPr>
        <w:t>ФАТЕЖСКОГО РАЙОНА</w:t>
      </w:r>
    </w:p>
    <w:p w:rsidR="00E03725" w:rsidRPr="00E03725" w:rsidRDefault="00E03725" w:rsidP="00E03725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E03725">
        <w:rPr>
          <w:rStyle w:val="a5"/>
          <w:rFonts w:ascii="Arial" w:hAnsi="Arial" w:cs="Arial"/>
          <w:sz w:val="32"/>
          <w:szCs w:val="32"/>
        </w:rPr>
        <w:t> </w:t>
      </w:r>
    </w:p>
    <w:p w:rsidR="00E03725" w:rsidRPr="00E03725" w:rsidRDefault="00E03725" w:rsidP="00E03725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E03725">
        <w:rPr>
          <w:rStyle w:val="a5"/>
          <w:rFonts w:ascii="Arial" w:hAnsi="Arial" w:cs="Arial"/>
          <w:sz w:val="32"/>
          <w:szCs w:val="32"/>
        </w:rPr>
        <w:t>РЕШЕНИЕ</w:t>
      </w:r>
    </w:p>
    <w:p w:rsidR="00E03725" w:rsidRPr="00E03725" w:rsidRDefault="00E03725" w:rsidP="00E03725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E03725">
        <w:rPr>
          <w:rStyle w:val="a5"/>
          <w:rFonts w:ascii="Arial" w:hAnsi="Arial" w:cs="Arial"/>
          <w:sz w:val="32"/>
          <w:szCs w:val="32"/>
        </w:rPr>
        <w:t xml:space="preserve">от </w:t>
      </w:r>
      <w:r>
        <w:rPr>
          <w:rStyle w:val="a5"/>
          <w:rFonts w:ascii="Arial" w:hAnsi="Arial" w:cs="Arial"/>
          <w:sz w:val="32"/>
          <w:szCs w:val="32"/>
        </w:rPr>
        <w:t xml:space="preserve"> 06 мая</w:t>
      </w:r>
      <w:r w:rsidRPr="00E03725">
        <w:rPr>
          <w:rStyle w:val="a5"/>
          <w:rFonts w:ascii="Arial" w:hAnsi="Arial" w:cs="Arial"/>
          <w:sz w:val="32"/>
          <w:szCs w:val="32"/>
        </w:rPr>
        <w:t xml:space="preserve"> 2020 года № </w:t>
      </w:r>
      <w:r>
        <w:rPr>
          <w:rStyle w:val="a5"/>
          <w:rFonts w:ascii="Arial" w:hAnsi="Arial" w:cs="Arial"/>
          <w:sz w:val="32"/>
          <w:szCs w:val="32"/>
        </w:rPr>
        <w:t xml:space="preserve"> 136</w:t>
      </w:r>
    </w:p>
    <w:p w:rsidR="00E03725" w:rsidRPr="00E03725" w:rsidRDefault="00E03725" w:rsidP="00E03725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E03725">
        <w:rPr>
          <w:rStyle w:val="a5"/>
          <w:rFonts w:ascii="Arial" w:hAnsi="Arial" w:cs="Arial"/>
          <w:sz w:val="32"/>
          <w:szCs w:val="32"/>
        </w:rPr>
        <w:t> </w:t>
      </w:r>
    </w:p>
    <w:p w:rsidR="00E03725" w:rsidRPr="00E03725" w:rsidRDefault="00E03725" w:rsidP="00E03725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E03725">
        <w:rPr>
          <w:rStyle w:val="a5"/>
          <w:rFonts w:ascii="Arial" w:hAnsi="Arial" w:cs="Arial"/>
          <w:sz w:val="32"/>
          <w:szCs w:val="32"/>
        </w:rPr>
        <w:t>Об утверждении нормативов</w:t>
      </w:r>
      <w:r>
        <w:rPr>
          <w:rStyle w:val="a5"/>
          <w:rFonts w:ascii="Arial" w:hAnsi="Arial" w:cs="Arial"/>
          <w:sz w:val="32"/>
          <w:szCs w:val="32"/>
        </w:rPr>
        <w:t xml:space="preserve"> </w:t>
      </w:r>
      <w:r w:rsidRPr="00E03725">
        <w:rPr>
          <w:rStyle w:val="a5"/>
          <w:rFonts w:ascii="Arial" w:hAnsi="Arial" w:cs="Arial"/>
          <w:sz w:val="32"/>
          <w:szCs w:val="32"/>
        </w:rPr>
        <w:t xml:space="preserve">(учетной нормы) общей площади жилого помещения на территории </w:t>
      </w:r>
      <w:proofErr w:type="spellStart"/>
      <w:r>
        <w:rPr>
          <w:rStyle w:val="a5"/>
          <w:rFonts w:ascii="Arial" w:hAnsi="Arial" w:cs="Arial"/>
          <w:sz w:val="32"/>
          <w:szCs w:val="32"/>
        </w:rPr>
        <w:t>Молотычевского</w:t>
      </w:r>
      <w:proofErr w:type="spellEnd"/>
      <w:r w:rsidRPr="00E03725">
        <w:rPr>
          <w:rStyle w:val="a5"/>
          <w:rFonts w:ascii="Arial" w:hAnsi="Arial" w:cs="Arial"/>
          <w:sz w:val="32"/>
          <w:szCs w:val="32"/>
        </w:rPr>
        <w:t xml:space="preserve"> сельсовета </w:t>
      </w:r>
      <w:proofErr w:type="spellStart"/>
      <w:r w:rsidRPr="00E03725">
        <w:rPr>
          <w:rStyle w:val="a5"/>
          <w:rFonts w:ascii="Arial" w:hAnsi="Arial" w:cs="Arial"/>
          <w:sz w:val="32"/>
          <w:szCs w:val="32"/>
        </w:rPr>
        <w:t>Фатежского</w:t>
      </w:r>
      <w:proofErr w:type="spellEnd"/>
      <w:r w:rsidRPr="00E03725">
        <w:rPr>
          <w:rStyle w:val="a5"/>
          <w:rFonts w:ascii="Arial" w:hAnsi="Arial" w:cs="Arial"/>
          <w:sz w:val="32"/>
          <w:szCs w:val="32"/>
        </w:rPr>
        <w:t xml:space="preserve"> района Курской области</w:t>
      </w:r>
    </w:p>
    <w:p w:rsidR="00E03725" w:rsidRP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E03725">
        <w:rPr>
          <w:rStyle w:val="a5"/>
          <w:rFonts w:ascii="Arial" w:hAnsi="Arial" w:cs="Arial"/>
        </w:rPr>
        <w:t> </w:t>
      </w:r>
      <w:r w:rsidRPr="00E03725">
        <w:rPr>
          <w:rFonts w:ascii="Arial" w:hAnsi="Arial" w:cs="Arial"/>
        </w:rPr>
        <w:t> </w:t>
      </w:r>
    </w:p>
    <w:p w:rsidR="00E03725" w:rsidRP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03725">
        <w:rPr>
          <w:rFonts w:ascii="Arial" w:hAnsi="Arial" w:cs="Arial"/>
        </w:rPr>
        <w:t>Руководствуясь положением ст.51Жилищного кодекса Российской Федерации и Законом Курской области от 20.10.2005 года №70-ЗКО «О порядке ведения органами местного самоуправления учёта граждан в качестве нуждающихся в жилых помещениях»,</w:t>
      </w:r>
      <w:r>
        <w:rPr>
          <w:rFonts w:ascii="Arial" w:hAnsi="Arial" w:cs="Arial"/>
        </w:rPr>
        <w:t xml:space="preserve"> </w:t>
      </w:r>
      <w:r w:rsidRPr="00E03725">
        <w:rPr>
          <w:rFonts w:ascii="Arial" w:hAnsi="Arial" w:cs="Arial"/>
        </w:rPr>
        <w:t>Уставом муниципального</w:t>
      </w:r>
      <w:r>
        <w:rPr>
          <w:rFonts w:ascii="Arial" w:hAnsi="Arial" w:cs="Arial"/>
        </w:rPr>
        <w:t xml:space="preserve"> об</w:t>
      </w:r>
      <w:r w:rsidRPr="00E03725">
        <w:rPr>
          <w:rFonts w:ascii="Arial" w:hAnsi="Arial" w:cs="Arial"/>
        </w:rPr>
        <w:t>разования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Молотычевский</w:t>
      </w:r>
      <w:proofErr w:type="spellEnd"/>
      <w:r w:rsidRPr="00E03725">
        <w:rPr>
          <w:rFonts w:ascii="Arial" w:hAnsi="Arial" w:cs="Arial"/>
        </w:rPr>
        <w:t xml:space="preserve"> сельсовет»</w:t>
      </w:r>
      <w:r>
        <w:rPr>
          <w:rFonts w:ascii="Arial" w:hAnsi="Arial" w:cs="Arial"/>
        </w:rPr>
        <w:t xml:space="preserve"> </w:t>
      </w:r>
      <w:proofErr w:type="spellStart"/>
      <w:r w:rsidRPr="00E03725">
        <w:rPr>
          <w:rFonts w:ascii="Arial" w:hAnsi="Arial" w:cs="Arial"/>
        </w:rPr>
        <w:t>Фатежского</w:t>
      </w:r>
      <w:proofErr w:type="spellEnd"/>
      <w:r w:rsidRPr="00E03725">
        <w:rPr>
          <w:rFonts w:ascii="Arial" w:hAnsi="Arial" w:cs="Arial"/>
        </w:rPr>
        <w:t xml:space="preserve"> района Курской области, Собрание депутатов </w:t>
      </w:r>
      <w:proofErr w:type="spellStart"/>
      <w:r>
        <w:rPr>
          <w:rFonts w:ascii="Arial" w:hAnsi="Arial" w:cs="Arial"/>
        </w:rPr>
        <w:t>Молотычевского</w:t>
      </w:r>
      <w:proofErr w:type="spellEnd"/>
      <w:r>
        <w:rPr>
          <w:rFonts w:ascii="Arial" w:hAnsi="Arial" w:cs="Arial"/>
        </w:rPr>
        <w:t xml:space="preserve"> </w:t>
      </w:r>
      <w:r w:rsidRPr="00E03725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 xml:space="preserve"> </w:t>
      </w:r>
      <w:proofErr w:type="spellStart"/>
      <w:r w:rsidRPr="00E03725">
        <w:rPr>
          <w:rFonts w:ascii="Arial" w:hAnsi="Arial" w:cs="Arial"/>
        </w:rPr>
        <w:t>Фатежского</w:t>
      </w:r>
      <w:proofErr w:type="spellEnd"/>
      <w:r w:rsidRPr="00E03725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</w:t>
      </w:r>
      <w:r w:rsidRPr="00E03725">
        <w:rPr>
          <w:rFonts w:ascii="Arial" w:hAnsi="Arial" w:cs="Arial"/>
        </w:rPr>
        <w:t>Курской области решило:</w:t>
      </w:r>
    </w:p>
    <w:p w:rsidR="00E03725" w:rsidRP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03725">
        <w:rPr>
          <w:rFonts w:ascii="Arial" w:hAnsi="Arial" w:cs="Arial"/>
        </w:rPr>
        <w:t xml:space="preserve">1. Решение Собрания депутатов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Молотычевского</w:t>
      </w:r>
      <w:proofErr w:type="spellEnd"/>
      <w:r>
        <w:rPr>
          <w:rFonts w:ascii="Arial" w:hAnsi="Arial" w:cs="Arial"/>
        </w:rPr>
        <w:t xml:space="preserve"> </w:t>
      </w:r>
      <w:r w:rsidRPr="00E03725">
        <w:rPr>
          <w:rFonts w:ascii="Arial" w:hAnsi="Arial" w:cs="Arial"/>
        </w:rPr>
        <w:t xml:space="preserve">сельсовета </w:t>
      </w:r>
      <w:proofErr w:type="spellStart"/>
      <w:r w:rsidRPr="00E03725">
        <w:rPr>
          <w:rFonts w:ascii="Arial" w:hAnsi="Arial" w:cs="Arial"/>
        </w:rPr>
        <w:t>Фатежского</w:t>
      </w:r>
      <w:proofErr w:type="spellEnd"/>
      <w:r w:rsidRPr="00E03725">
        <w:rPr>
          <w:rFonts w:ascii="Arial" w:hAnsi="Arial" w:cs="Arial"/>
        </w:rPr>
        <w:t xml:space="preserve"> района Курской области от 28 декабря 2007 года №</w:t>
      </w:r>
      <w:r>
        <w:rPr>
          <w:rFonts w:ascii="Arial" w:hAnsi="Arial" w:cs="Arial"/>
        </w:rPr>
        <w:t xml:space="preserve"> </w:t>
      </w:r>
      <w:r w:rsidR="00F83DCC">
        <w:rPr>
          <w:rFonts w:ascii="Arial" w:hAnsi="Arial" w:cs="Arial"/>
        </w:rPr>
        <w:t>3</w:t>
      </w:r>
      <w:r w:rsidRPr="00E03725">
        <w:rPr>
          <w:rFonts w:ascii="Arial" w:hAnsi="Arial" w:cs="Arial"/>
        </w:rPr>
        <w:t xml:space="preserve">9 «Об утверждении нормативов (учетной нормы) общей площади жилого помещения на территории </w:t>
      </w:r>
      <w:proofErr w:type="spellStart"/>
      <w:r>
        <w:rPr>
          <w:rFonts w:ascii="Arial" w:hAnsi="Arial" w:cs="Arial"/>
        </w:rPr>
        <w:t>Молотычевского</w:t>
      </w:r>
      <w:proofErr w:type="spellEnd"/>
      <w:r w:rsidRPr="00E03725">
        <w:rPr>
          <w:rFonts w:ascii="Arial" w:hAnsi="Arial" w:cs="Arial"/>
        </w:rPr>
        <w:t xml:space="preserve"> сельсовета </w:t>
      </w:r>
      <w:proofErr w:type="spellStart"/>
      <w:r w:rsidRPr="00E03725">
        <w:rPr>
          <w:rFonts w:ascii="Arial" w:hAnsi="Arial" w:cs="Arial"/>
        </w:rPr>
        <w:t>Фатежского</w:t>
      </w:r>
      <w:proofErr w:type="spellEnd"/>
      <w:r w:rsidRPr="00E03725">
        <w:rPr>
          <w:rFonts w:ascii="Arial" w:hAnsi="Arial" w:cs="Arial"/>
        </w:rPr>
        <w:t xml:space="preserve"> района Курской области» признать утратившим силу</w:t>
      </w:r>
    </w:p>
    <w:p w:rsidR="00E03725" w:rsidRP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03725">
        <w:rPr>
          <w:rFonts w:ascii="Arial" w:hAnsi="Arial" w:cs="Arial"/>
        </w:rPr>
        <w:t xml:space="preserve">2. Утвердить норматив (учетную норму) общей площади жилого помещения, определяющий уровень обеспеченности жильём на территории муниципального образования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Молотычевский</w:t>
      </w:r>
      <w:proofErr w:type="spellEnd"/>
      <w:r>
        <w:rPr>
          <w:rFonts w:ascii="Arial" w:hAnsi="Arial" w:cs="Arial"/>
        </w:rPr>
        <w:t xml:space="preserve"> </w:t>
      </w:r>
      <w:r w:rsidRPr="00E03725">
        <w:rPr>
          <w:rFonts w:ascii="Arial" w:hAnsi="Arial" w:cs="Arial"/>
        </w:rPr>
        <w:t xml:space="preserve"> сельсовет» </w:t>
      </w:r>
      <w:proofErr w:type="spellStart"/>
      <w:r w:rsidRPr="00E03725">
        <w:rPr>
          <w:rFonts w:ascii="Arial" w:hAnsi="Arial" w:cs="Arial"/>
        </w:rPr>
        <w:t>Фатежского</w:t>
      </w:r>
      <w:proofErr w:type="spellEnd"/>
      <w:r w:rsidRPr="00E03725">
        <w:rPr>
          <w:rFonts w:ascii="Arial" w:hAnsi="Arial" w:cs="Arial"/>
        </w:rPr>
        <w:t xml:space="preserve"> района Курской области для решения вопросов о принятии на учет граждан, в качестве нуждающихся в жилых помещениях в размере 15 кв</w:t>
      </w:r>
      <w:proofErr w:type="gramStart"/>
      <w:r w:rsidRPr="00E03725">
        <w:rPr>
          <w:rFonts w:ascii="Arial" w:hAnsi="Arial" w:cs="Arial"/>
        </w:rPr>
        <w:t>.м</w:t>
      </w:r>
      <w:proofErr w:type="gramEnd"/>
      <w:r w:rsidRPr="00E03725">
        <w:rPr>
          <w:rFonts w:ascii="Arial" w:hAnsi="Arial" w:cs="Arial"/>
        </w:rPr>
        <w:t xml:space="preserve"> на одного человека.</w:t>
      </w:r>
    </w:p>
    <w:p w:rsidR="00E03725" w:rsidRP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03725">
        <w:rPr>
          <w:rFonts w:ascii="Arial" w:hAnsi="Arial" w:cs="Arial"/>
        </w:rPr>
        <w:t>3. Утвердить социальную норму площади жилого помещения</w:t>
      </w:r>
      <w:proofErr w:type="gramStart"/>
      <w:r w:rsidRPr="00E03725">
        <w:rPr>
          <w:rFonts w:ascii="Arial" w:hAnsi="Arial" w:cs="Arial"/>
        </w:rPr>
        <w:t xml:space="preserve"> ,</w:t>
      </w:r>
      <w:proofErr w:type="gramEnd"/>
      <w:r w:rsidRPr="00E03725">
        <w:rPr>
          <w:rFonts w:ascii="Arial" w:hAnsi="Arial" w:cs="Arial"/>
        </w:rPr>
        <w:t>исходя из которой осуществляется предоставление жилья по договорам социального найма ,а также субсидий на оплату жилья и коммунальных услуг ,</w:t>
      </w:r>
      <w:r>
        <w:rPr>
          <w:rFonts w:ascii="Arial" w:hAnsi="Arial" w:cs="Arial"/>
        </w:rPr>
        <w:t xml:space="preserve"> </w:t>
      </w:r>
      <w:r w:rsidRPr="00E03725">
        <w:rPr>
          <w:rFonts w:ascii="Arial" w:hAnsi="Arial" w:cs="Arial"/>
        </w:rPr>
        <w:t>в размере 18</w:t>
      </w:r>
      <w:r>
        <w:rPr>
          <w:rFonts w:ascii="Arial" w:hAnsi="Arial" w:cs="Arial"/>
        </w:rPr>
        <w:t xml:space="preserve"> </w:t>
      </w:r>
      <w:r w:rsidRPr="00E03725">
        <w:rPr>
          <w:rFonts w:ascii="Arial" w:hAnsi="Arial" w:cs="Arial"/>
        </w:rPr>
        <w:t>кв.м на одного человека.</w:t>
      </w:r>
    </w:p>
    <w:p w:rsidR="00E03725" w:rsidRP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03725">
        <w:rPr>
          <w:rFonts w:ascii="Arial" w:hAnsi="Arial" w:cs="Arial"/>
        </w:rPr>
        <w:t>4. Решение вступает в силу со дня его обнародования.</w:t>
      </w:r>
    </w:p>
    <w:p w:rsidR="00E03725" w:rsidRP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E03725">
        <w:rPr>
          <w:rFonts w:ascii="Arial" w:hAnsi="Arial" w:cs="Arial"/>
        </w:rPr>
        <w:t> </w:t>
      </w:r>
    </w:p>
    <w:p w:rsid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E03725">
        <w:rPr>
          <w:rFonts w:ascii="Arial" w:hAnsi="Arial" w:cs="Arial"/>
        </w:rPr>
        <w:t> </w:t>
      </w:r>
    </w:p>
    <w:p w:rsid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E03725" w:rsidRP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E03725" w:rsidRP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E03725">
        <w:rPr>
          <w:rFonts w:ascii="Arial" w:hAnsi="Arial" w:cs="Arial"/>
        </w:rPr>
        <w:t> </w:t>
      </w:r>
    </w:p>
    <w:p w:rsidR="00E03725" w:rsidRP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E03725">
        <w:rPr>
          <w:rFonts w:ascii="Arial" w:hAnsi="Arial" w:cs="Arial"/>
        </w:rPr>
        <w:t>Председатель Собрания депутатов</w:t>
      </w:r>
    </w:p>
    <w:p w:rsidR="00E03725" w:rsidRP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Молотычевского</w:t>
      </w:r>
      <w:proofErr w:type="spellEnd"/>
      <w:r>
        <w:rPr>
          <w:rFonts w:ascii="Arial" w:hAnsi="Arial" w:cs="Arial"/>
        </w:rPr>
        <w:t xml:space="preserve"> </w:t>
      </w:r>
      <w:r w:rsidRPr="00E03725">
        <w:rPr>
          <w:rFonts w:ascii="Arial" w:hAnsi="Arial" w:cs="Arial"/>
        </w:rPr>
        <w:t xml:space="preserve"> сельсовета </w:t>
      </w:r>
      <w:proofErr w:type="spellStart"/>
      <w:r w:rsidRPr="00E03725">
        <w:rPr>
          <w:rFonts w:ascii="Arial" w:hAnsi="Arial" w:cs="Arial"/>
        </w:rPr>
        <w:t>Фатежского</w:t>
      </w:r>
      <w:proofErr w:type="spellEnd"/>
      <w:r w:rsidRPr="00E03725">
        <w:rPr>
          <w:rFonts w:ascii="Arial" w:hAnsi="Arial" w:cs="Arial"/>
        </w:rPr>
        <w:t xml:space="preserve"> района         </w:t>
      </w:r>
      <w:r>
        <w:rPr>
          <w:rFonts w:ascii="Arial" w:hAnsi="Arial" w:cs="Arial"/>
        </w:rPr>
        <w:t xml:space="preserve">                      Г.Ю. </w:t>
      </w:r>
      <w:proofErr w:type="spellStart"/>
      <w:r>
        <w:rPr>
          <w:rFonts w:ascii="Arial" w:hAnsi="Arial" w:cs="Arial"/>
        </w:rPr>
        <w:t>Кретова</w:t>
      </w:r>
      <w:proofErr w:type="spellEnd"/>
    </w:p>
    <w:p w:rsidR="00E03725" w:rsidRP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E03725">
        <w:rPr>
          <w:rFonts w:ascii="Arial" w:hAnsi="Arial" w:cs="Arial"/>
        </w:rPr>
        <w:t> </w:t>
      </w:r>
    </w:p>
    <w:p w:rsidR="00E03725" w:rsidRP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E0372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Молотычевского</w:t>
      </w:r>
      <w:proofErr w:type="spellEnd"/>
      <w:r w:rsidRPr="00E03725">
        <w:rPr>
          <w:rFonts w:ascii="Arial" w:hAnsi="Arial" w:cs="Arial"/>
        </w:rPr>
        <w:t xml:space="preserve"> сельсовета</w:t>
      </w:r>
    </w:p>
    <w:p w:rsidR="00E03725" w:rsidRPr="00E03725" w:rsidRDefault="00E03725" w:rsidP="00E03725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spellStart"/>
      <w:r w:rsidRPr="00E03725">
        <w:rPr>
          <w:rFonts w:ascii="Arial" w:hAnsi="Arial" w:cs="Arial"/>
        </w:rPr>
        <w:t>Фатежского</w:t>
      </w:r>
      <w:proofErr w:type="spellEnd"/>
      <w:r w:rsidRPr="00E03725">
        <w:rPr>
          <w:rFonts w:ascii="Arial" w:hAnsi="Arial" w:cs="Arial"/>
        </w:rPr>
        <w:t xml:space="preserve"> района                                                               </w:t>
      </w:r>
      <w:r>
        <w:rPr>
          <w:rFonts w:ascii="Arial" w:hAnsi="Arial" w:cs="Arial"/>
        </w:rPr>
        <w:t xml:space="preserve">              </w:t>
      </w:r>
      <w:r w:rsidRPr="00E03725">
        <w:rPr>
          <w:rFonts w:ascii="Arial" w:hAnsi="Arial" w:cs="Arial"/>
        </w:rPr>
        <w:t> </w:t>
      </w:r>
      <w:r>
        <w:rPr>
          <w:rFonts w:ascii="Arial" w:hAnsi="Arial" w:cs="Arial"/>
        </w:rPr>
        <w:t>И.М. Воронина</w:t>
      </w:r>
    </w:p>
    <w:p w:rsidR="00C8299B" w:rsidRPr="00E03725" w:rsidRDefault="00C8299B" w:rsidP="00E03725">
      <w:pPr>
        <w:spacing w:after="0" w:line="240" w:lineRule="auto"/>
        <w:rPr>
          <w:rFonts w:ascii="Arial" w:hAnsi="Arial" w:cs="Arial"/>
        </w:rPr>
      </w:pPr>
    </w:p>
    <w:sectPr w:rsidR="00C8299B" w:rsidRPr="00E03725" w:rsidSect="00E0372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E5D"/>
    <w:rsid w:val="005055F7"/>
    <w:rsid w:val="00A92AB7"/>
    <w:rsid w:val="00B03095"/>
    <w:rsid w:val="00C8299B"/>
    <w:rsid w:val="00E03725"/>
    <w:rsid w:val="00EB20C8"/>
    <w:rsid w:val="00F70E5D"/>
    <w:rsid w:val="00F8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9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92AB7"/>
  </w:style>
  <w:style w:type="character" w:styleId="a3">
    <w:name w:val="Hyperlink"/>
    <w:basedOn w:val="a0"/>
    <w:uiPriority w:val="99"/>
    <w:semiHidden/>
    <w:unhideWhenUsed/>
    <w:rsid w:val="00A92A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AB7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A9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0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03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1619</Characters>
  <Application>Microsoft Office Word</Application>
  <DocSecurity>0</DocSecurity>
  <Lines>13</Lines>
  <Paragraphs>3</Paragraphs>
  <ScaleCrop>false</ScaleCrop>
  <Company>MyCompany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2020-05-06T11:32:00Z</cp:lastPrinted>
  <dcterms:created xsi:type="dcterms:W3CDTF">2020-04-24T09:51:00Z</dcterms:created>
  <dcterms:modified xsi:type="dcterms:W3CDTF">2020-05-06T11:32:00Z</dcterms:modified>
</cp:coreProperties>
</file>